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FA220" w14:textId="77777777" w:rsidR="003E40CF" w:rsidRPr="00B66B3F" w:rsidRDefault="003E40CF" w:rsidP="003E40CF">
      <w:pPr>
        <w:spacing w:after="60" w:line="276" w:lineRule="auto"/>
        <w:rPr>
          <w:rFonts w:eastAsiaTheme="majorEastAsia" w:cstheme="minorHAnsi"/>
          <w:b/>
          <w:bCs/>
          <w:color w:val="2F5496" w:themeColor="accent1" w:themeShade="BF"/>
          <w:sz w:val="28"/>
          <w:szCs w:val="28"/>
          <w:lang w:val="is-IS"/>
        </w:rPr>
      </w:pPr>
      <w:r w:rsidRPr="00B66B3F">
        <w:rPr>
          <w:rFonts w:eastAsiaTheme="majorEastAsia" w:cstheme="minorHAnsi"/>
          <w:b/>
          <w:bCs/>
          <w:color w:val="2F5496" w:themeColor="accent1" w:themeShade="BF"/>
          <w:sz w:val="28"/>
          <w:szCs w:val="28"/>
          <w:lang w:val="is-IS"/>
        </w:rPr>
        <w:t>Verðfyrirspurn nr. XXXXX</w:t>
      </w:r>
    </w:p>
    <w:p w14:paraId="2CFB61CB" w14:textId="77777777" w:rsidR="003E40CF" w:rsidRPr="00B66B3F" w:rsidRDefault="003E40CF" w:rsidP="003E40CF">
      <w:pPr>
        <w:keepNext/>
        <w:keepLines/>
        <w:spacing w:before="480" w:after="0" w:line="276" w:lineRule="auto"/>
        <w:outlineLvl w:val="0"/>
        <w:rPr>
          <w:rFonts w:eastAsiaTheme="majorEastAsia" w:cstheme="minorHAnsi"/>
          <w:b/>
          <w:bCs/>
          <w:color w:val="2F5496" w:themeColor="accent1" w:themeShade="BF"/>
          <w:sz w:val="28"/>
          <w:szCs w:val="28"/>
          <w:lang w:val="is-IS"/>
        </w:rPr>
      </w:pPr>
      <w:r w:rsidRPr="00B66B3F">
        <w:rPr>
          <w:rFonts w:eastAsiaTheme="majorEastAsia" w:cstheme="minorHAnsi"/>
          <w:b/>
          <w:bCs/>
          <w:color w:val="2F5496" w:themeColor="accent1" w:themeShade="BF"/>
          <w:sz w:val="28"/>
          <w:szCs w:val="28"/>
          <w:lang w:val="is-IS"/>
        </w:rPr>
        <w:t xml:space="preserve">Heiti verkefnis: Heiti verkefnis. </w:t>
      </w:r>
      <w:r w:rsidRPr="00B66B3F">
        <w:rPr>
          <w:rFonts w:eastAsiaTheme="majorEastAsia" w:cstheme="minorHAnsi"/>
          <w:b/>
          <w:bCs/>
          <w:color w:val="2F5496" w:themeColor="accent1" w:themeShade="BF"/>
          <w:sz w:val="28"/>
          <w:szCs w:val="28"/>
          <w:lang w:val="is-IS"/>
        </w:rPr>
        <w:br/>
        <w:t>Lýsing</w:t>
      </w:r>
    </w:p>
    <w:p w14:paraId="42E37D1E" w14:textId="77777777" w:rsidR="003E40CF" w:rsidRPr="00B66B3F" w:rsidRDefault="003E40CF" w:rsidP="003E40CF">
      <w:pPr>
        <w:spacing w:after="60" w:line="276" w:lineRule="auto"/>
        <w:rPr>
          <w:rFonts w:eastAsia="Calibri" w:cstheme="minorHAnsi"/>
          <w:highlight w:val="yellow"/>
          <w:lang w:val="is-IS"/>
        </w:rPr>
      </w:pPr>
      <w:r w:rsidRPr="00B66B3F">
        <w:rPr>
          <w:rFonts w:eastAsia="Calibri" w:cstheme="minorHAnsi"/>
          <w:noProof/>
          <w:highlight w:val="yellow"/>
          <w:lang w:val="is-IS"/>
        </w:rPr>
        <w:t xml:space="preserve">Nafn og kennitala </w:t>
      </w:r>
      <w:r w:rsidRPr="00B66B3F">
        <w:rPr>
          <w:rFonts w:eastAsia="Calibri" w:cstheme="minorHAnsi"/>
          <w:highlight w:val="yellow"/>
          <w:lang w:val="is-IS"/>
        </w:rPr>
        <w:t xml:space="preserve">óskar eftir tilboðum í (stutt lýsing og tímabil) </w:t>
      </w:r>
    </w:p>
    <w:p w14:paraId="2C43AF9B" w14:textId="4AAEB535" w:rsidR="003E40CF" w:rsidRPr="00B66B3F" w:rsidRDefault="003E40CF" w:rsidP="003E40CF">
      <w:pPr>
        <w:spacing w:after="60" w:line="276" w:lineRule="auto"/>
        <w:rPr>
          <w:rFonts w:eastAsia="Calibri" w:cstheme="minorHAnsi"/>
          <w:lang w:val="is-IS"/>
        </w:rPr>
      </w:pPr>
      <w:r w:rsidRPr="00B66B3F">
        <w:rPr>
          <w:rFonts w:eastAsia="Calibri" w:cstheme="minorHAnsi"/>
          <w:lang w:val="is-IS"/>
        </w:rPr>
        <w:t>Sjá meðfylgjandi tilboðshefti skjal með nákvæmri lýsingu á eðli og umfangi þeirrar þjónustu sem óskað er eftir í þessari verðfyrirspurn. Verðfyrirspurn þessi verður send á eftirfarand</w:t>
      </w:r>
      <w:r w:rsidR="00B66B3F" w:rsidRPr="00B66B3F">
        <w:rPr>
          <w:rFonts w:eastAsia="Calibri" w:cstheme="minorHAnsi"/>
          <w:lang w:val="is-IS"/>
        </w:rPr>
        <w:t xml:space="preserve">i </w:t>
      </w:r>
      <w:r w:rsidRPr="00B66B3F">
        <w:rPr>
          <w:rFonts w:eastAsia="Calibri" w:cstheme="minorHAnsi"/>
          <w:lang w:val="is-IS"/>
        </w:rPr>
        <w:t xml:space="preserve">aðila: </w:t>
      </w:r>
      <w:r w:rsidRPr="00B66B3F">
        <w:rPr>
          <w:rFonts w:eastAsia="Calibri" w:cstheme="minorHAnsi"/>
          <w:highlight w:val="yellow"/>
          <w:lang w:val="is-IS"/>
        </w:rPr>
        <w:t>X,Y,Z…</w:t>
      </w:r>
    </w:p>
    <w:p w14:paraId="3BB4A0A1" w14:textId="77777777" w:rsidR="003E40CF" w:rsidRPr="00B66B3F" w:rsidRDefault="003E40CF" w:rsidP="003E40CF">
      <w:pPr>
        <w:spacing w:after="60" w:line="276" w:lineRule="auto"/>
        <w:rPr>
          <w:rFonts w:eastAsia="Calibri" w:cstheme="minorHAnsi"/>
          <w:lang w:val="is-IS"/>
        </w:rPr>
      </w:pPr>
    </w:p>
    <w:p w14:paraId="1B8319BB" w14:textId="77777777" w:rsidR="003E40CF" w:rsidRPr="00B66B3F" w:rsidRDefault="003E40CF" w:rsidP="003E40CF">
      <w:pPr>
        <w:spacing w:before="120" w:after="60" w:line="276" w:lineRule="auto"/>
        <w:rPr>
          <w:rFonts w:eastAsiaTheme="majorEastAsia" w:cstheme="minorHAnsi"/>
          <w:b/>
          <w:bCs/>
          <w:color w:val="2F5496" w:themeColor="accent1" w:themeShade="BF"/>
          <w:sz w:val="28"/>
          <w:szCs w:val="28"/>
          <w:lang w:val="is-IS"/>
        </w:rPr>
      </w:pPr>
      <w:r w:rsidRPr="00B66B3F">
        <w:rPr>
          <w:rFonts w:eastAsiaTheme="majorEastAsia" w:cstheme="minorHAnsi"/>
          <w:b/>
          <w:bCs/>
          <w:color w:val="2F5496" w:themeColor="accent1" w:themeShade="BF"/>
          <w:sz w:val="28"/>
          <w:szCs w:val="28"/>
          <w:lang w:val="is-IS"/>
        </w:rPr>
        <w:t xml:space="preserve">Umsjónaraðili verðfyrirspurnar </w:t>
      </w:r>
    </w:p>
    <w:p w14:paraId="0F7EDB3A" w14:textId="77777777" w:rsidR="003E40CF" w:rsidRPr="00B66B3F" w:rsidRDefault="003E40CF" w:rsidP="003E40CF">
      <w:pPr>
        <w:spacing w:after="60" w:line="276" w:lineRule="auto"/>
        <w:rPr>
          <w:rFonts w:eastAsia="Calibri" w:cstheme="minorHAnsi"/>
          <w:bCs/>
          <w:lang w:val="is-IS"/>
        </w:rPr>
      </w:pPr>
      <w:r w:rsidRPr="00B66B3F">
        <w:rPr>
          <w:rFonts w:eastAsia="Calibri" w:cstheme="minorHAnsi"/>
          <w:b/>
          <w:lang w:val="is-IS"/>
        </w:rPr>
        <w:t>DÆMI:</w:t>
      </w:r>
      <w:r w:rsidRPr="00B66B3F">
        <w:rPr>
          <w:rFonts w:eastAsia="Calibri" w:cstheme="minorHAnsi"/>
          <w:bCs/>
          <w:lang w:val="is-IS"/>
        </w:rPr>
        <w:t xml:space="preserve"> </w:t>
      </w:r>
      <w:r w:rsidRPr="00B66B3F">
        <w:rPr>
          <w:rFonts w:eastAsia="Calibri" w:cstheme="minorHAnsi"/>
          <w:bCs/>
          <w:highlight w:val="yellow"/>
          <w:lang w:val="is-IS"/>
        </w:rPr>
        <w:t>Fjármála-og efnahagsráðuneytið / Stafrænt Ísland</w:t>
      </w:r>
      <w:r w:rsidRPr="00B66B3F">
        <w:rPr>
          <w:rFonts w:eastAsia="Calibri" w:cstheme="minorHAnsi"/>
          <w:bCs/>
          <w:lang w:val="is-IS"/>
        </w:rPr>
        <w:t xml:space="preserve"> Heimilisfang: </w:t>
      </w:r>
      <w:proofErr w:type="spellStart"/>
      <w:r w:rsidRPr="00B66B3F">
        <w:rPr>
          <w:rFonts w:eastAsia="Calibri" w:cstheme="minorHAnsi"/>
          <w:bCs/>
          <w:highlight w:val="yellow"/>
          <w:lang w:val="is-IS"/>
        </w:rPr>
        <w:t>Arnarhvoli</w:t>
      </w:r>
      <w:proofErr w:type="spellEnd"/>
      <w:r w:rsidRPr="00B66B3F">
        <w:rPr>
          <w:rFonts w:eastAsia="Calibri" w:cstheme="minorHAnsi"/>
          <w:bCs/>
          <w:highlight w:val="yellow"/>
          <w:lang w:val="is-IS"/>
        </w:rPr>
        <w:t xml:space="preserve"> Lindargötu</w:t>
      </w:r>
      <w:r w:rsidRPr="00B66B3F">
        <w:rPr>
          <w:rFonts w:eastAsia="Calibri" w:cstheme="minorHAnsi"/>
          <w:bCs/>
          <w:lang w:val="is-IS"/>
        </w:rPr>
        <w:t xml:space="preserve"> Sími:  </w:t>
      </w:r>
      <w:r w:rsidRPr="00B66B3F">
        <w:rPr>
          <w:rFonts w:eastAsia="Calibri" w:cstheme="minorHAnsi"/>
          <w:bCs/>
          <w:highlight w:val="yellow"/>
          <w:lang w:val="is-IS"/>
        </w:rPr>
        <w:t>534 9200</w:t>
      </w:r>
      <w:r w:rsidRPr="00B66B3F">
        <w:rPr>
          <w:rFonts w:eastAsia="Calibri" w:cstheme="minorHAnsi"/>
          <w:bCs/>
          <w:lang w:val="is-IS"/>
        </w:rPr>
        <w:t xml:space="preserve"> Netfang:  </w:t>
      </w:r>
      <w:r w:rsidRPr="00B66B3F">
        <w:rPr>
          <w:rFonts w:eastAsia="Calibri" w:cstheme="minorHAnsi"/>
          <w:bCs/>
          <w:highlight w:val="yellow"/>
          <w:lang w:val="is-IS"/>
        </w:rPr>
        <w:t>stafraentisland@fjr.is</w:t>
      </w:r>
      <w:r w:rsidRPr="00B66B3F">
        <w:rPr>
          <w:rFonts w:eastAsia="Calibri" w:cstheme="minorHAnsi"/>
          <w:bCs/>
          <w:lang w:val="is-IS"/>
        </w:rPr>
        <w:t xml:space="preserve"> Verkefnastjóri: </w:t>
      </w:r>
      <w:r w:rsidRPr="00B66B3F">
        <w:rPr>
          <w:rFonts w:eastAsia="Calibri" w:cstheme="minorHAnsi"/>
          <w:bCs/>
          <w:highlight w:val="yellow"/>
          <w:lang w:val="is-IS"/>
        </w:rPr>
        <w:t xml:space="preserve">Jón </w:t>
      </w:r>
      <w:proofErr w:type="spellStart"/>
      <w:r w:rsidRPr="00B66B3F">
        <w:rPr>
          <w:rFonts w:eastAsia="Calibri" w:cstheme="minorHAnsi"/>
          <w:bCs/>
          <w:highlight w:val="yellow"/>
          <w:lang w:val="is-IS"/>
        </w:rPr>
        <w:t>Jón</w:t>
      </w:r>
      <w:proofErr w:type="spellEnd"/>
      <w:r w:rsidRPr="00B66B3F">
        <w:rPr>
          <w:rFonts w:eastAsia="Calibri" w:cstheme="minorHAnsi"/>
          <w:bCs/>
          <w:highlight w:val="yellow"/>
          <w:lang w:val="is-IS"/>
        </w:rPr>
        <w:t xml:space="preserve"> Jónsson</w:t>
      </w:r>
      <w:r w:rsidRPr="00B66B3F">
        <w:rPr>
          <w:rFonts w:eastAsia="Calibri" w:cstheme="minorHAnsi"/>
          <w:bCs/>
          <w:lang w:val="is-IS"/>
        </w:rPr>
        <w:t xml:space="preserve"> </w:t>
      </w:r>
    </w:p>
    <w:p w14:paraId="10ACEDB4" w14:textId="77777777" w:rsidR="003E40CF" w:rsidRPr="00B66B3F" w:rsidRDefault="003E40CF" w:rsidP="003E40CF">
      <w:pPr>
        <w:spacing w:after="60" w:line="276" w:lineRule="auto"/>
        <w:rPr>
          <w:rFonts w:eastAsia="Calibri" w:cstheme="minorHAnsi"/>
          <w:bCs/>
          <w:lang w:val="is-IS"/>
        </w:rPr>
      </w:pPr>
      <w:r w:rsidRPr="00B66B3F">
        <w:rPr>
          <w:rFonts w:eastAsia="Calibri" w:cstheme="minorHAnsi"/>
          <w:bCs/>
          <w:lang w:val="is-IS"/>
        </w:rPr>
        <w:t xml:space="preserve"> </w:t>
      </w:r>
      <w:r w:rsidRPr="00B66B3F">
        <w:rPr>
          <w:rFonts w:eastAsia="Calibri" w:cstheme="minorHAnsi"/>
          <w:bCs/>
          <w:lang w:val="is-IS"/>
        </w:rPr>
        <w:tab/>
        <w:t xml:space="preserve">- Verðfyrirspurn send út: </w:t>
      </w:r>
      <w:r w:rsidRPr="00B66B3F">
        <w:rPr>
          <w:rFonts w:eastAsia="Calibri" w:cstheme="minorHAnsi"/>
          <w:bCs/>
          <w:highlight w:val="yellow"/>
          <w:lang w:val="is-IS"/>
        </w:rPr>
        <w:t>19. Júní 2019</w:t>
      </w:r>
      <w:r w:rsidRPr="00B66B3F">
        <w:rPr>
          <w:rFonts w:eastAsia="Calibri" w:cstheme="minorHAnsi"/>
          <w:bCs/>
          <w:lang w:val="is-IS"/>
        </w:rPr>
        <w:t xml:space="preserve"> </w:t>
      </w:r>
    </w:p>
    <w:p w14:paraId="5527DD9E" w14:textId="77777777" w:rsidR="003E40CF" w:rsidRPr="00B66B3F" w:rsidRDefault="003E40CF" w:rsidP="003E40CF">
      <w:pPr>
        <w:spacing w:after="60" w:line="276" w:lineRule="auto"/>
        <w:ind w:firstLine="720"/>
        <w:rPr>
          <w:rFonts w:eastAsia="Calibri" w:cstheme="minorHAnsi"/>
          <w:bCs/>
          <w:lang w:val="is-IS"/>
        </w:rPr>
      </w:pPr>
      <w:r w:rsidRPr="00B66B3F">
        <w:rPr>
          <w:rFonts w:eastAsia="Calibri" w:cstheme="minorHAnsi"/>
          <w:bCs/>
          <w:lang w:val="is-IS"/>
        </w:rPr>
        <w:t xml:space="preserve">- Fyrirspurnarfrestur: </w:t>
      </w:r>
      <w:r w:rsidRPr="00B66B3F">
        <w:rPr>
          <w:rFonts w:eastAsia="Calibri" w:cstheme="minorHAnsi"/>
          <w:bCs/>
          <w:highlight w:val="yellow"/>
          <w:lang w:val="is-IS"/>
        </w:rPr>
        <w:t>Til 26. Júní 2019</w:t>
      </w:r>
      <w:r w:rsidRPr="00B66B3F">
        <w:rPr>
          <w:rFonts w:eastAsia="Calibri" w:cstheme="minorHAnsi"/>
          <w:bCs/>
          <w:lang w:val="is-IS"/>
        </w:rPr>
        <w:t xml:space="preserve"> </w:t>
      </w:r>
    </w:p>
    <w:p w14:paraId="756DDE52" w14:textId="77777777" w:rsidR="003E40CF" w:rsidRPr="00B66B3F" w:rsidRDefault="003E40CF" w:rsidP="003E40CF">
      <w:pPr>
        <w:spacing w:after="60" w:line="276" w:lineRule="auto"/>
        <w:ind w:firstLine="720"/>
        <w:rPr>
          <w:rFonts w:eastAsia="Calibri" w:cstheme="minorHAnsi"/>
          <w:bCs/>
          <w:lang w:val="is-IS"/>
        </w:rPr>
      </w:pPr>
      <w:r w:rsidRPr="00B66B3F">
        <w:rPr>
          <w:rFonts w:eastAsia="Calibri" w:cstheme="minorHAnsi"/>
          <w:bCs/>
          <w:lang w:val="is-IS"/>
        </w:rPr>
        <w:t xml:space="preserve">- Svarfrestur: </w:t>
      </w:r>
      <w:r w:rsidRPr="00B66B3F">
        <w:rPr>
          <w:rFonts w:eastAsia="Calibri" w:cstheme="minorHAnsi"/>
          <w:bCs/>
          <w:highlight w:val="yellow"/>
          <w:lang w:val="is-IS"/>
        </w:rPr>
        <w:t>Eigi síðar en 5 dögum fyrir skilafrest tilboða</w:t>
      </w:r>
      <w:r w:rsidRPr="00B66B3F">
        <w:rPr>
          <w:rFonts w:eastAsia="Calibri" w:cstheme="minorHAnsi"/>
          <w:bCs/>
          <w:lang w:val="is-IS"/>
        </w:rPr>
        <w:t xml:space="preserve"> </w:t>
      </w:r>
    </w:p>
    <w:p w14:paraId="12F6ED86" w14:textId="77777777" w:rsidR="003E40CF" w:rsidRPr="00B66B3F" w:rsidRDefault="003E40CF" w:rsidP="003E40CF">
      <w:pPr>
        <w:spacing w:after="60" w:line="276" w:lineRule="auto"/>
        <w:ind w:firstLine="720"/>
        <w:rPr>
          <w:rFonts w:eastAsia="Calibri" w:cstheme="minorHAnsi"/>
          <w:bCs/>
          <w:lang w:val="is-IS"/>
        </w:rPr>
      </w:pPr>
      <w:r w:rsidRPr="00B66B3F">
        <w:rPr>
          <w:rFonts w:eastAsia="Calibri" w:cstheme="minorHAnsi"/>
          <w:bCs/>
          <w:lang w:val="is-IS"/>
        </w:rPr>
        <w:t xml:space="preserve">- Skilafrestur: </w:t>
      </w:r>
      <w:r w:rsidRPr="00B66B3F">
        <w:rPr>
          <w:rFonts w:eastAsia="Calibri" w:cstheme="minorHAnsi"/>
          <w:bCs/>
          <w:highlight w:val="yellow"/>
          <w:lang w:val="is-IS"/>
        </w:rPr>
        <w:t>3. Júlí 2019</w:t>
      </w:r>
      <w:r w:rsidRPr="00B66B3F">
        <w:rPr>
          <w:rFonts w:eastAsia="Calibri" w:cstheme="minorHAnsi"/>
          <w:bCs/>
          <w:lang w:val="is-IS"/>
        </w:rPr>
        <w:t xml:space="preserve"> </w:t>
      </w:r>
    </w:p>
    <w:p w14:paraId="2602D95D" w14:textId="77777777" w:rsidR="003E40CF" w:rsidRPr="00B66B3F" w:rsidRDefault="003E40CF" w:rsidP="003E40CF">
      <w:pPr>
        <w:spacing w:after="60" w:line="276" w:lineRule="auto"/>
        <w:ind w:firstLine="720"/>
        <w:rPr>
          <w:rFonts w:eastAsia="Calibri" w:cstheme="minorHAnsi"/>
          <w:bCs/>
          <w:lang w:val="is-IS"/>
        </w:rPr>
      </w:pPr>
      <w:r w:rsidRPr="00B66B3F">
        <w:rPr>
          <w:rFonts w:eastAsia="Calibri" w:cstheme="minorHAnsi"/>
          <w:bCs/>
          <w:lang w:val="is-IS"/>
        </w:rPr>
        <w:t xml:space="preserve">- Afhendingartími: </w:t>
      </w:r>
      <w:r w:rsidRPr="00B66B3F">
        <w:rPr>
          <w:rFonts w:eastAsia="Calibri" w:cstheme="minorHAnsi"/>
          <w:bCs/>
          <w:highlight w:val="yellow"/>
          <w:lang w:val="is-IS"/>
        </w:rPr>
        <w:t>Vinnu skal vera lokið ekki seinna en 6 vikum frá samþykki tilboðs</w:t>
      </w:r>
      <w:r w:rsidRPr="00B66B3F">
        <w:rPr>
          <w:rFonts w:eastAsia="Calibri" w:cstheme="minorHAnsi"/>
          <w:bCs/>
          <w:lang w:val="is-IS"/>
        </w:rPr>
        <w:t xml:space="preserve">. </w:t>
      </w:r>
    </w:p>
    <w:p w14:paraId="56599AA7" w14:textId="77777777" w:rsidR="003E40CF" w:rsidRPr="00B66B3F" w:rsidRDefault="003E40CF" w:rsidP="003E40CF">
      <w:pPr>
        <w:spacing w:after="60" w:line="276" w:lineRule="auto"/>
        <w:rPr>
          <w:rFonts w:eastAsia="Calibri" w:cstheme="minorHAnsi"/>
          <w:bCs/>
          <w:lang w:val="is-IS"/>
        </w:rPr>
      </w:pPr>
      <w:r w:rsidRPr="00B66B3F">
        <w:rPr>
          <w:rFonts w:eastAsia="Calibri" w:cstheme="minorHAnsi"/>
          <w:bCs/>
          <w:lang w:val="is-IS"/>
        </w:rPr>
        <w:t xml:space="preserve">Hafi bjóðandi fyrirspurnir varðandi verðfyrirspurn þessa skulu þær sendar á ofangreint netfang og verður þeim svarað eigi síðar en 5 dögum fyrir skilafrest tilboða. Svör við fyrirspurnum verða birt á: </w:t>
      </w:r>
      <w:r w:rsidRPr="00B66B3F">
        <w:rPr>
          <w:rFonts w:eastAsia="Calibri" w:cstheme="minorHAnsi"/>
          <w:bCs/>
          <w:highlight w:val="yellow"/>
          <w:lang w:val="is-IS"/>
        </w:rPr>
        <w:t>https://stafraent.island.is/vorumerki</w:t>
      </w:r>
      <w:r w:rsidRPr="00B66B3F">
        <w:rPr>
          <w:rFonts w:eastAsia="Calibri" w:cstheme="minorHAnsi"/>
          <w:bCs/>
          <w:lang w:val="is-IS"/>
        </w:rPr>
        <w:t xml:space="preserve">   eða í tölvupósti á alla sem fengu verðfyrirspurnina senda í upphafi.</w:t>
      </w:r>
    </w:p>
    <w:p w14:paraId="468ED8A7" w14:textId="77777777" w:rsidR="003E40CF" w:rsidRPr="00B66B3F" w:rsidRDefault="003E40CF" w:rsidP="003E40CF">
      <w:pPr>
        <w:spacing w:after="60" w:line="276" w:lineRule="auto"/>
        <w:rPr>
          <w:rFonts w:eastAsia="Calibri" w:cstheme="minorHAnsi"/>
          <w:bCs/>
          <w:lang w:val="is-IS"/>
        </w:rPr>
      </w:pPr>
      <w:proofErr w:type="spellStart"/>
      <w:r w:rsidRPr="00B66B3F">
        <w:rPr>
          <w:rFonts w:eastAsia="Calibri" w:cstheme="minorHAnsi"/>
          <w:bCs/>
          <w:lang w:val="is-IS"/>
        </w:rPr>
        <w:t>Bjóðendur</w:t>
      </w:r>
      <w:proofErr w:type="spellEnd"/>
      <w:r w:rsidRPr="00B66B3F">
        <w:rPr>
          <w:rFonts w:eastAsia="Calibri" w:cstheme="minorHAnsi"/>
          <w:bCs/>
          <w:lang w:val="is-IS"/>
        </w:rPr>
        <w:t xml:space="preserve"> skulu skila tilboðum sínum á rafrænu formi í tölvupósti á </w:t>
      </w:r>
      <w:r w:rsidRPr="00B66B3F">
        <w:rPr>
          <w:rFonts w:eastAsia="Calibri" w:cstheme="minorHAnsi"/>
          <w:bCs/>
          <w:highlight w:val="yellow"/>
          <w:lang w:val="is-IS"/>
        </w:rPr>
        <w:t>stafraentisland@fjr.is</w:t>
      </w:r>
      <w:r w:rsidRPr="00B66B3F">
        <w:rPr>
          <w:rFonts w:eastAsia="Calibri" w:cstheme="minorHAnsi"/>
          <w:bCs/>
          <w:lang w:val="is-IS"/>
        </w:rPr>
        <w:t xml:space="preserve"> merkt: </w:t>
      </w:r>
      <w:r w:rsidRPr="00B66B3F">
        <w:rPr>
          <w:rFonts w:eastAsia="Calibri" w:cstheme="minorHAnsi"/>
          <w:bCs/>
          <w:highlight w:val="yellow"/>
          <w:lang w:val="is-IS"/>
        </w:rPr>
        <w:t>Verðfyrirspurn á vörumerkinu island.is 2019</w:t>
      </w:r>
      <w:r w:rsidRPr="00B66B3F">
        <w:rPr>
          <w:rFonts w:eastAsia="Calibri" w:cstheme="minorHAnsi"/>
          <w:bCs/>
          <w:lang w:val="is-IS"/>
        </w:rPr>
        <w:t xml:space="preserve"> </w:t>
      </w:r>
    </w:p>
    <w:p w14:paraId="711A4C4A" w14:textId="77777777" w:rsidR="003E40CF" w:rsidRPr="00B66B3F" w:rsidRDefault="003E40CF" w:rsidP="003E40CF">
      <w:pPr>
        <w:spacing w:after="60" w:line="276" w:lineRule="auto"/>
        <w:rPr>
          <w:rFonts w:eastAsia="Calibri" w:cstheme="minorHAnsi"/>
          <w:bCs/>
          <w:lang w:val="is-IS"/>
        </w:rPr>
      </w:pPr>
      <w:r w:rsidRPr="00B66B3F">
        <w:rPr>
          <w:rFonts w:eastAsia="Calibri" w:cstheme="minorHAnsi"/>
          <w:bCs/>
          <w:lang w:val="is-IS"/>
        </w:rPr>
        <w:t xml:space="preserve">Skyldubundnar útilokunarástæður 68. gr. laga um opinber innkaup ( OIL ) eiga við um </w:t>
      </w:r>
      <w:proofErr w:type="spellStart"/>
      <w:r w:rsidRPr="00B66B3F">
        <w:rPr>
          <w:rFonts w:eastAsia="Calibri" w:cstheme="minorHAnsi"/>
          <w:bCs/>
          <w:lang w:val="is-IS"/>
        </w:rPr>
        <w:t>bjóðanda</w:t>
      </w:r>
      <w:proofErr w:type="spellEnd"/>
      <w:r w:rsidRPr="00B66B3F">
        <w:rPr>
          <w:rFonts w:eastAsia="Calibri" w:cstheme="minorHAnsi"/>
          <w:bCs/>
          <w:lang w:val="is-IS"/>
        </w:rPr>
        <w:t xml:space="preserve">. Kaupandi áskilur sér rétt til að kalla eftir upplýsingum um skil á opinberum gjöldum og lífeyrissjóðsiðgjöldum hjá þeim aðila sem verður valinn og áskilur sér rétt til að hafna tilboðum frá aðilum sem ekki uppfylla kröfur með tilliti til </w:t>
      </w:r>
      <w:proofErr w:type="spellStart"/>
      <w:r w:rsidRPr="00B66B3F">
        <w:rPr>
          <w:rFonts w:eastAsia="Calibri" w:cstheme="minorHAnsi"/>
          <w:bCs/>
          <w:lang w:val="is-IS"/>
        </w:rPr>
        <w:t>valkvæðra</w:t>
      </w:r>
      <w:proofErr w:type="spellEnd"/>
      <w:r w:rsidRPr="00B66B3F">
        <w:rPr>
          <w:rFonts w:eastAsia="Calibri" w:cstheme="minorHAnsi"/>
          <w:bCs/>
          <w:lang w:val="is-IS"/>
        </w:rPr>
        <w:t xml:space="preserve"> útilokunarástæðna 68. gr. OIL.  </w:t>
      </w:r>
    </w:p>
    <w:p w14:paraId="18EDB9FB" w14:textId="77777777" w:rsidR="003E40CF" w:rsidRPr="00B66B3F" w:rsidRDefault="003E40CF" w:rsidP="003E40CF">
      <w:pPr>
        <w:spacing w:after="60" w:line="276" w:lineRule="auto"/>
        <w:rPr>
          <w:rFonts w:eastAsia="Calibri" w:cstheme="minorHAnsi"/>
          <w:bCs/>
          <w:lang w:val="is-IS"/>
        </w:rPr>
      </w:pPr>
      <w:r w:rsidRPr="00B66B3F">
        <w:rPr>
          <w:rFonts w:eastAsia="Calibri" w:cstheme="minorHAnsi"/>
          <w:bCs/>
          <w:lang w:val="is-IS"/>
        </w:rPr>
        <w:t xml:space="preserve">Forsendur fyrir vali á tilboðum eru hagkvæmustu kaup, þ.e. mat á þeim gæðum og verkþáttum sem boðin eru til móts við verð. Um þessi innkaup gilda bæði 24. grein og 2. mgr. 29. gr. laga um opinber innkaup.  </w:t>
      </w:r>
    </w:p>
    <w:p w14:paraId="730498D7" w14:textId="77777777" w:rsidR="003E40CF" w:rsidRPr="00B66B3F" w:rsidRDefault="003E40CF" w:rsidP="003E40C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is-IS" w:eastAsia="is-IS"/>
        </w:rPr>
      </w:pPr>
      <w:r w:rsidRPr="00B66B3F">
        <w:rPr>
          <w:rFonts w:eastAsia="Times New Roman" w:cstheme="minorHAnsi"/>
          <w:sz w:val="24"/>
          <w:szCs w:val="24"/>
          <w:shd w:val="clear" w:color="auto" w:fill="FFFF00"/>
          <w:lang w:val="is-IS" w:eastAsia="is-IS"/>
        </w:rPr>
        <w:t xml:space="preserve">Ef tilboði verður tekið er kominn á bindandi samningur á grundvelli útboðsgagna og tilboðs </w:t>
      </w:r>
      <w:proofErr w:type="spellStart"/>
      <w:r w:rsidRPr="00B66B3F">
        <w:rPr>
          <w:rFonts w:eastAsia="Times New Roman" w:cstheme="minorHAnsi"/>
          <w:sz w:val="24"/>
          <w:szCs w:val="24"/>
          <w:shd w:val="clear" w:color="auto" w:fill="FFFF00"/>
          <w:lang w:val="is-IS" w:eastAsia="is-IS"/>
        </w:rPr>
        <w:t>bjóðanda</w:t>
      </w:r>
      <w:proofErr w:type="spellEnd"/>
      <w:r w:rsidRPr="00B66B3F">
        <w:rPr>
          <w:rFonts w:eastAsia="Times New Roman" w:cstheme="minorHAnsi"/>
          <w:sz w:val="24"/>
          <w:szCs w:val="24"/>
          <w:shd w:val="clear" w:color="auto" w:fill="FFFF00"/>
          <w:lang w:val="is-IS" w:eastAsia="is-IS"/>
        </w:rPr>
        <w:t>.</w:t>
      </w:r>
    </w:p>
    <w:p w14:paraId="126854F6" w14:textId="77777777" w:rsidR="003E40CF" w:rsidRPr="00B66B3F" w:rsidRDefault="003E40CF" w:rsidP="003E40CF">
      <w:pPr>
        <w:spacing w:after="60" w:line="276" w:lineRule="auto"/>
        <w:rPr>
          <w:rFonts w:eastAsia="Calibri" w:cstheme="minorHAnsi"/>
          <w:bCs/>
          <w:i/>
          <w:iCs/>
          <w:lang w:val="is-IS"/>
        </w:rPr>
      </w:pPr>
    </w:p>
    <w:p w14:paraId="479027BA" w14:textId="77777777" w:rsidR="003E40CF" w:rsidRPr="00B66B3F" w:rsidRDefault="003E40CF" w:rsidP="003E40CF">
      <w:pPr>
        <w:keepNext/>
        <w:keepLines/>
        <w:spacing w:before="240" w:after="0" w:line="276" w:lineRule="auto"/>
        <w:outlineLvl w:val="0"/>
        <w:rPr>
          <w:rFonts w:eastAsiaTheme="majorEastAsia" w:cstheme="minorHAnsi"/>
          <w:b/>
          <w:bCs/>
          <w:color w:val="2F5496" w:themeColor="accent1" w:themeShade="BF"/>
          <w:sz w:val="28"/>
          <w:szCs w:val="28"/>
          <w:lang w:val="is-IS"/>
        </w:rPr>
      </w:pPr>
      <w:r w:rsidRPr="00B66B3F">
        <w:rPr>
          <w:rFonts w:eastAsiaTheme="majorEastAsia" w:cstheme="minorHAnsi"/>
          <w:b/>
          <w:bCs/>
          <w:color w:val="2F5496" w:themeColor="accent1" w:themeShade="BF"/>
          <w:sz w:val="28"/>
          <w:szCs w:val="28"/>
          <w:lang w:val="is-IS"/>
        </w:rPr>
        <w:t>Skilgreining á umfangi verðfyrirspurnar</w:t>
      </w:r>
    </w:p>
    <w:p w14:paraId="0050D38E" w14:textId="77777777" w:rsidR="003E40CF" w:rsidRPr="00B66B3F" w:rsidRDefault="003E40CF" w:rsidP="003E40CF">
      <w:pPr>
        <w:spacing w:after="60" w:line="276" w:lineRule="auto"/>
        <w:rPr>
          <w:rFonts w:eastAsia="Calibri" w:cstheme="minorHAnsi"/>
          <w:lang w:val="is-IS"/>
        </w:rPr>
      </w:pPr>
      <w:r w:rsidRPr="00B66B3F">
        <w:rPr>
          <w:rFonts w:eastAsia="Calibri" w:cstheme="minorHAnsi"/>
          <w:highlight w:val="yellow"/>
          <w:lang w:val="is-IS"/>
        </w:rPr>
        <w:t>Hvað? Hvar? Hvernig? Hvenær? Hve mikið? Samningstími/lengd?</w:t>
      </w:r>
    </w:p>
    <w:p w14:paraId="37D09EEA" w14:textId="77777777" w:rsidR="003E40CF" w:rsidRPr="00B66B3F" w:rsidRDefault="003E40CF" w:rsidP="003E40CF">
      <w:pPr>
        <w:spacing w:after="60" w:line="276" w:lineRule="auto"/>
        <w:rPr>
          <w:rFonts w:eastAsia="Calibri" w:cstheme="minorHAnsi"/>
          <w:lang w:val="is-IS"/>
        </w:rPr>
      </w:pPr>
      <w:r w:rsidRPr="00B66B3F">
        <w:rPr>
          <w:rFonts w:eastAsia="Calibri" w:cstheme="minorHAnsi"/>
          <w:highlight w:val="yellow"/>
          <w:lang w:val="is-IS"/>
        </w:rPr>
        <w:lastRenderedPageBreak/>
        <w:t>Hér í stuttu máli að skilgreina umfang þess sem verðfyrirspurn á að ná til. Lýsing við hæfi (einnig má  vísa í viðauka/viðhengi ef þarf). Ef tilboðsblað/skrá/magnskrá þá er ágætt að vísa til þess hér.</w:t>
      </w:r>
    </w:p>
    <w:p w14:paraId="596D56EB" w14:textId="77777777" w:rsidR="003E40CF" w:rsidRPr="00B66B3F" w:rsidRDefault="003E40CF" w:rsidP="003E40CF">
      <w:pPr>
        <w:spacing w:after="60" w:line="276" w:lineRule="auto"/>
        <w:rPr>
          <w:rFonts w:eastAsia="Calibri" w:cstheme="minorHAnsi"/>
          <w:lang w:val="is-IS"/>
        </w:rPr>
      </w:pPr>
      <w:proofErr w:type="spellStart"/>
      <w:r w:rsidRPr="00B66B3F">
        <w:rPr>
          <w:rFonts w:eastAsia="Calibri" w:cstheme="minorHAnsi"/>
          <w:highlight w:val="yellow"/>
          <w:lang w:val="is-IS"/>
        </w:rPr>
        <w:t>Valkvæður</w:t>
      </w:r>
      <w:proofErr w:type="spellEnd"/>
      <w:r w:rsidRPr="00B66B3F">
        <w:rPr>
          <w:rFonts w:eastAsia="Calibri" w:cstheme="minorHAnsi"/>
          <w:highlight w:val="yellow"/>
          <w:lang w:val="is-IS"/>
        </w:rPr>
        <w:t xml:space="preserve"> texti t.d.</w:t>
      </w:r>
      <w:r w:rsidRPr="00B66B3F">
        <w:rPr>
          <w:rFonts w:eastAsia="Calibri" w:cstheme="minorHAnsi"/>
          <w:lang w:val="is-IS"/>
        </w:rPr>
        <w:t xml:space="preserve"> (Heimilt er að framlengja samninginn tvisvar sinnum um eitt ár í senn, þannig að samningstími verði samtals fjögur ár. Samningurinn er </w:t>
      </w:r>
      <w:proofErr w:type="spellStart"/>
      <w:r w:rsidRPr="00B66B3F">
        <w:rPr>
          <w:rFonts w:eastAsia="Calibri" w:cstheme="minorHAnsi"/>
          <w:lang w:val="is-IS"/>
        </w:rPr>
        <w:t>uppsegjanlegur</w:t>
      </w:r>
      <w:proofErr w:type="spellEnd"/>
      <w:r w:rsidRPr="00B66B3F">
        <w:rPr>
          <w:rFonts w:eastAsia="Calibri" w:cstheme="minorHAnsi"/>
          <w:lang w:val="is-IS"/>
        </w:rPr>
        <w:t xml:space="preserve"> af beggja hálfu með þriggja mánaða fyrirvara, í fyrsta lagi sex mánuðum eftir undirritun. </w:t>
      </w:r>
    </w:p>
    <w:p w14:paraId="52AC4A6A" w14:textId="77777777" w:rsidR="003E40CF" w:rsidRPr="00B66B3F" w:rsidRDefault="003E40CF" w:rsidP="003E40CF">
      <w:pPr>
        <w:keepNext/>
        <w:keepLines/>
        <w:spacing w:before="480" w:after="0" w:line="276" w:lineRule="auto"/>
        <w:outlineLvl w:val="0"/>
        <w:rPr>
          <w:rFonts w:eastAsiaTheme="majorEastAsia" w:cstheme="minorHAnsi"/>
          <w:b/>
          <w:bCs/>
          <w:color w:val="2F5496" w:themeColor="accent1" w:themeShade="BF"/>
          <w:sz w:val="28"/>
          <w:szCs w:val="28"/>
          <w:lang w:val="is-IS"/>
        </w:rPr>
      </w:pPr>
      <w:r w:rsidRPr="00B66B3F">
        <w:rPr>
          <w:rFonts w:eastAsiaTheme="majorEastAsia" w:cstheme="minorHAnsi"/>
          <w:b/>
          <w:bCs/>
          <w:color w:val="2F5496" w:themeColor="accent1" w:themeShade="BF"/>
          <w:sz w:val="28"/>
          <w:szCs w:val="28"/>
          <w:lang w:val="is-IS"/>
        </w:rPr>
        <w:t>Val tilboðs/valforsendur</w:t>
      </w:r>
    </w:p>
    <w:p w14:paraId="36AFA491" w14:textId="77777777" w:rsidR="003E40CF" w:rsidRPr="00B66B3F" w:rsidRDefault="003E40CF" w:rsidP="003E40CF">
      <w:pPr>
        <w:spacing w:after="60" w:line="276" w:lineRule="auto"/>
        <w:rPr>
          <w:rFonts w:eastAsia="Calibri" w:cstheme="minorHAnsi"/>
          <w:lang w:val="is-IS"/>
        </w:rPr>
      </w:pPr>
      <w:r w:rsidRPr="00B66B3F">
        <w:rPr>
          <w:rFonts w:eastAsia="Calibri" w:cstheme="minorHAnsi"/>
          <w:highlight w:val="yellow"/>
          <w:lang w:val="is-IS"/>
        </w:rPr>
        <w:t>Val tilboðs grundvallast á lægsta verði skv. tilboði í hið boðna.</w:t>
      </w:r>
      <w:r w:rsidRPr="00B66B3F">
        <w:rPr>
          <w:rFonts w:eastAsia="Calibri" w:cstheme="minorHAnsi"/>
          <w:lang w:val="is-IS"/>
        </w:rPr>
        <w:t xml:space="preserve"> </w:t>
      </w:r>
    </w:p>
    <w:p w14:paraId="0B492346" w14:textId="77777777" w:rsidR="003E40CF" w:rsidRPr="00B66B3F" w:rsidRDefault="003E40CF" w:rsidP="003E40CF">
      <w:pPr>
        <w:spacing w:after="60" w:line="276" w:lineRule="auto"/>
        <w:rPr>
          <w:rFonts w:eastAsia="Calibri" w:cstheme="minorHAnsi"/>
          <w:lang w:val="is-IS"/>
        </w:rPr>
      </w:pPr>
      <w:r w:rsidRPr="00B66B3F">
        <w:rPr>
          <w:rFonts w:eastAsia="Calibri" w:cstheme="minorHAnsi"/>
          <w:highlight w:val="yellow"/>
          <w:lang w:val="is-IS"/>
        </w:rPr>
        <w:t>Ef valforsendur þá sem dæmi Verð er 80% og gæði/afhending 20%</w:t>
      </w:r>
      <w:r w:rsidRPr="00B66B3F">
        <w:rPr>
          <w:rFonts w:eastAsia="Calibri" w:cstheme="minorHAnsi"/>
          <w:lang w:val="is-IS"/>
        </w:rPr>
        <w:t xml:space="preserve"> </w:t>
      </w:r>
      <w:r w:rsidRPr="00B66B3F">
        <w:rPr>
          <w:rFonts w:eastAsia="Calibri" w:cstheme="minorHAnsi"/>
          <w:highlight w:val="yellow"/>
          <w:lang w:val="is-IS"/>
        </w:rPr>
        <w:t>og útlistað hvernig reiknað</w:t>
      </w:r>
    </w:p>
    <w:p w14:paraId="0FDAEAAE" w14:textId="77777777" w:rsidR="003E40CF" w:rsidRPr="00B66B3F" w:rsidRDefault="003E40CF" w:rsidP="003E40CF">
      <w:pPr>
        <w:keepNext/>
        <w:keepLines/>
        <w:spacing w:before="240" w:after="0" w:line="276" w:lineRule="auto"/>
        <w:outlineLvl w:val="0"/>
        <w:rPr>
          <w:rFonts w:eastAsiaTheme="majorEastAsia" w:cstheme="minorHAnsi"/>
          <w:b/>
          <w:bCs/>
          <w:color w:val="2F5496" w:themeColor="accent1" w:themeShade="BF"/>
          <w:sz w:val="28"/>
          <w:szCs w:val="28"/>
          <w:lang w:val="is-IS"/>
        </w:rPr>
      </w:pPr>
      <w:r w:rsidRPr="00B66B3F">
        <w:rPr>
          <w:rFonts w:eastAsiaTheme="majorEastAsia" w:cstheme="minorHAnsi"/>
          <w:b/>
          <w:bCs/>
          <w:color w:val="2F5496" w:themeColor="accent1" w:themeShade="BF"/>
          <w:sz w:val="28"/>
          <w:szCs w:val="28"/>
          <w:lang w:val="is-IS"/>
        </w:rPr>
        <w:t xml:space="preserve">Fyrirkomulag </w:t>
      </w:r>
    </w:p>
    <w:p w14:paraId="5C69DC2B" w14:textId="77777777" w:rsidR="003E40CF" w:rsidRPr="00B66B3F" w:rsidRDefault="003E40CF" w:rsidP="003E40CF">
      <w:pPr>
        <w:spacing w:after="60" w:line="276" w:lineRule="auto"/>
        <w:rPr>
          <w:rFonts w:eastAsia="Calibri" w:cstheme="minorHAnsi"/>
          <w:lang w:val="is-IS"/>
        </w:rPr>
      </w:pPr>
      <w:r w:rsidRPr="00B66B3F">
        <w:rPr>
          <w:rFonts w:eastAsia="Calibri" w:cstheme="minorHAnsi"/>
          <w:lang w:val="is-IS"/>
        </w:rPr>
        <w:t xml:space="preserve">Lýsing, ef þarf, hvernig samskiptum, tíðni, vinnutími eða afhendingu er háttað.. </w:t>
      </w:r>
    </w:p>
    <w:p w14:paraId="643037FC" w14:textId="77777777" w:rsidR="003E40CF" w:rsidRPr="00B66B3F" w:rsidRDefault="003E40CF" w:rsidP="003E40CF">
      <w:pPr>
        <w:keepNext/>
        <w:keepLines/>
        <w:spacing w:before="240" w:after="0" w:line="276" w:lineRule="auto"/>
        <w:outlineLvl w:val="0"/>
        <w:rPr>
          <w:rFonts w:eastAsiaTheme="majorEastAsia" w:cstheme="minorHAnsi"/>
          <w:b/>
          <w:bCs/>
          <w:color w:val="2F5496" w:themeColor="accent1" w:themeShade="BF"/>
          <w:sz w:val="28"/>
          <w:szCs w:val="28"/>
          <w:lang w:val="is-IS"/>
        </w:rPr>
      </w:pPr>
      <w:r w:rsidRPr="00B66B3F">
        <w:rPr>
          <w:rFonts w:eastAsiaTheme="majorEastAsia" w:cstheme="minorHAnsi"/>
          <w:b/>
          <w:bCs/>
          <w:color w:val="2F5496" w:themeColor="accent1" w:themeShade="BF"/>
          <w:sz w:val="28"/>
          <w:szCs w:val="28"/>
          <w:lang w:val="is-IS"/>
        </w:rPr>
        <w:t xml:space="preserve">Verð </w:t>
      </w:r>
    </w:p>
    <w:p w14:paraId="28E09AA3" w14:textId="77777777" w:rsidR="003E40CF" w:rsidRPr="00B66B3F" w:rsidRDefault="003E40CF" w:rsidP="003E40CF">
      <w:pPr>
        <w:spacing w:after="120" w:line="276" w:lineRule="auto"/>
        <w:rPr>
          <w:rFonts w:eastAsia="Calibri" w:cstheme="minorHAnsi"/>
          <w:lang w:val="is-IS"/>
        </w:rPr>
      </w:pPr>
      <w:r w:rsidRPr="00B66B3F">
        <w:rPr>
          <w:rFonts w:eastAsia="Calibri" w:cstheme="minorHAnsi"/>
          <w:lang w:val="is-IS"/>
        </w:rPr>
        <w:t xml:space="preserve">Tilboð skulu innihalda allan kostnað og gjöld sem hljótast af vegna verksins, hverju nafni sem þau nefnast, þar með talinn rekstrarkostnað. Samningsfjárhæðir eru með virðisaukaskatts. </w:t>
      </w:r>
    </w:p>
    <w:p w14:paraId="4B991BC2" w14:textId="77777777" w:rsidR="003E40CF" w:rsidRPr="00B66B3F" w:rsidRDefault="003E40CF" w:rsidP="003E40CF">
      <w:pPr>
        <w:spacing w:after="120" w:line="276" w:lineRule="auto"/>
        <w:rPr>
          <w:rFonts w:eastAsia="Calibri" w:cstheme="minorHAnsi"/>
          <w:lang w:val="is-IS"/>
        </w:rPr>
      </w:pPr>
    </w:p>
    <w:p w14:paraId="06BC8A8E" w14:textId="77777777" w:rsidR="009E15A0" w:rsidRPr="00B66B3F" w:rsidRDefault="009E15A0">
      <w:pPr>
        <w:rPr>
          <w:rFonts w:cstheme="minorHAnsi"/>
        </w:rPr>
      </w:pPr>
    </w:p>
    <w:sectPr w:rsidR="009E15A0" w:rsidRPr="00B66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0CF"/>
    <w:rsid w:val="003E40CF"/>
    <w:rsid w:val="009E15A0"/>
    <w:rsid w:val="00B6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FDD73"/>
  <w15:chartTrackingRefBased/>
  <w15:docId w15:val="{85A1CA39-3DFB-496C-ACC1-E84EB881E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2532</Characters>
  <Application>Microsoft Office Word</Application>
  <DocSecurity>4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Jón Ingi Benediktsson - RKAUP</dc:creator>
  <cp:keywords/>
  <dc:description/>
  <cp:lastModifiedBy>Hildur Björg Hafstein - RKAUP</cp:lastModifiedBy>
  <cp:revision>2</cp:revision>
  <dcterms:created xsi:type="dcterms:W3CDTF">2020-11-16T10:22:00Z</dcterms:created>
  <dcterms:modified xsi:type="dcterms:W3CDTF">2020-11-16T10:22:00Z</dcterms:modified>
</cp:coreProperties>
</file>